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Нарықтық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стратегияның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инструменті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болып</w:t>
      </w:r>
      <w:proofErr w:type="spellEnd"/>
      <w:r w:rsidRPr="00D5527C">
        <w:rPr>
          <w:color w:val="000000"/>
          <w:sz w:val="28"/>
          <w:szCs w:val="28"/>
        </w:rPr>
        <w:t xml:space="preserve"> - матрица:</w:t>
      </w:r>
    </w:p>
    <w:p w:rsidR="0095085D" w:rsidRPr="00D5527C" w:rsidRDefault="0095085D" w:rsidP="00D5527C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- ресурс;</w:t>
      </w:r>
    </w:p>
    <w:p w:rsidR="0095085D" w:rsidRPr="00D5527C" w:rsidRDefault="0095085D" w:rsidP="00D5527C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- </w:t>
      </w:r>
      <w:proofErr w:type="spellStart"/>
      <w:r w:rsidRPr="00D5527C">
        <w:rPr>
          <w:color w:val="000000"/>
          <w:sz w:val="28"/>
          <w:szCs w:val="28"/>
        </w:rPr>
        <w:t>нарық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- </w:t>
      </w:r>
      <w:proofErr w:type="spellStart"/>
      <w:r w:rsidRPr="00D5527C">
        <w:rPr>
          <w:color w:val="000000"/>
          <w:sz w:val="28"/>
          <w:szCs w:val="28"/>
        </w:rPr>
        <w:t>бәсекелес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- </w:t>
      </w:r>
      <w:proofErr w:type="spellStart"/>
      <w:r w:rsidRPr="00D5527C">
        <w:rPr>
          <w:color w:val="000000"/>
          <w:sz w:val="28"/>
          <w:szCs w:val="28"/>
        </w:rPr>
        <w:t>шығын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- идея.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қызметінің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түрлері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өндірістік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өндірістік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ақпараттық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өндірістік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ақпараттық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Қазіргі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кәсіпкер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мынадай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іскерлік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этикеттердің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негіздерін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керек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сөйлеу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мәдениеті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тыңдай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сөйлей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сырт </w:t>
      </w:r>
      <w:proofErr w:type="spellStart"/>
      <w:r w:rsidRPr="00D5527C">
        <w:rPr>
          <w:color w:val="000000"/>
          <w:sz w:val="28"/>
          <w:szCs w:val="28"/>
        </w:rPr>
        <w:t>келбеті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идеяларының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дұрыстығын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дәлелдей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сөйлеу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мәдениеті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тыңдай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сөйлей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сырт </w:t>
      </w:r>
      <w:proofErr w:type="spellStart"/>
      <w:r w:rsidRPr="00D5527C">
        <w:rPr>
          <w:color w:val="000000"/>
          <w:sz w:val="28"/>
          <w:szCs w:val="28"/>
        </w:rPr>
        <w:t>келбеті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жағымсыз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эмоцияларды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сөйлеу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мәдениеті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тыңдай</w:t>
      </w:r>
      <w:bookmarkStart w:id="0" w:name="_GoBack"/>
      <w:bookmarkEnd w:id="0"/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сөйлей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дұрыстығын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нақты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сенімді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түрде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көрсете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жағымсыз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эмоцияларды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тыңдай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сөйлей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сырт </w:t>
      </w:r>
      <w:proofErr w:type="spellStart"/>
      <w:r w:rsidRPr="00D5527C">
        <w:rPr>
          <w:color w:val="000000"/>
          <w:sz w:val="28"/>
          <w:szCs w:val="28"/>
        </w:rPr>
        <w:t>келбеті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дұрыстығын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дәлелдей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тыңдай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сөйлей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 xml:space="preserve">, сырт </w:t>
      </w:r>
      <w:proofErr w:type="spellStart"/>
      <w:r w:rsidRPr="00D5527C">
        <w:rPr>
          <w:color w:val="000000"/>
          <w:sz w:val="28"/>
          <w:szCs w:val="28"/>
        </w:rPr>
        <w:t>келбеті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ұжымды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білу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Азаматтар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тобының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кәсiпкерлiгiн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қандай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ұйымдық-құқықтық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нысан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анықтайды</w:t>
      </w:r>
      <w:proofErr w:type="spellEnd"/>
      <w:r w:rsidRPr="00D5527C">
        <w:rPr>
          <w:color w:val="000000"/>
          <w:sz w:val="28"/>
          <w:szCs w:val="28"/>
        </w:rPr>
        <w:t>?</w:t>
      </w:r>
    </w:p>
    <w:p w:rsidR="0095085D" w:rsidRPr="00D5527C" w:rsidRDefault="0095085D" w:rsidP="00D5527C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өндiрiстiк</w:t>
      </w:r>
      <w:proofErr w:type="spellEnd"/>
      <w:r w:rsidRPr="00D5527C">
        <w:rPr>
          <w:color w:val="000000"/>
          <w:sz w:val="28"/>
          <w:szCs w:val="28"/>
        </w:rPr>
        <w:t xml:space="preserve"> кооператив</w:t>
      </w:r>
    </w:p>
    <w:p w:rsidR="0095085D" w:rsidRPr="00D5527C" w:rsidRDefault="0095085D" w:rsidP="00D5527C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жай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серiктестiк</w:t>
      </w:r>
      <w:proofErr w:type="spellEnd"/>
    </w:p>
    <w:p w:rsidR="0095085D" w:rsidRPr="00D5527C" w:rsidRDefault="0095085D" w:rsidP="00D5527C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D5527C">
        <w:rPr>
          <w:color w:val="000000"/>
          <w:sz w:val="28"/>
          <w:szCs w:val="28"/>
        </w:rPr>
        <w:t>консорциум</w:t>
      </w:r>
    </w:p>
    <w:p w:rsidR="0095085D" w:rsidRPr="00D5527C" w:rsidRDefault="0095085D" w:rsidP="00D5527C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толық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серiктестiк</w:t>
      </w:r>
      <w:proofErr w:type="spellEnd"/>
    </w:p>
    <w:p w:rsidR="0095085D" w:rsidRPr="00D5527C" w:rsidRDefault="0095085D" w:rsidP="00D5527C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D5527C">
        <w:rPr>
          <w:color w:val="000000"/>
          <w:sz w:val="28"/>
          <w:szCs w:val="28"/>
        </w:rPr>
        <w:t>ассоциация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талдау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қымбат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зерттеулерді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етеді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үшін</w:t>
      </w:r>
      <w:proofErr w:type="spellEnd"/>
      <w:r w:rsidRPr="00D5527C">
        <w:rPr>
          <w:color w:val="000000"/>
          <w:sz w:val="28"/>
          <w:szCs w:val="28"/>
        </w:rPr>
        <w:t xml:space="preserve"> 4 </w:t>
      </w:r>
      <w:proofErr w:type="spellStart"/>
      <w:r w:rsidRPr="00D5527C">
        <w:rPr>
          <w:color w:val="000000"/>
          <w:sz w:val="28"/>
          <w:szCs w:val="28"/>
        </w:rPr>
        <w:t>диагностикалық</w:t>
      </w:r>
      <w:proofErr w:type="spellEnd"/>
      <w:r w:rsidRPr="00D5527C">
        <w:rPr>
          <w:color w:val="000000"/>
          <w:sz w:val="28"/>
          <w:szCs w:val="28"/>
        </w:rPr>
        <w:t xml:space="preserve"> компонент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ағымдағы</w:t>
      </w:r>
      <w:proofErr w:type="spellEnd"/>
      <w:r w:rsidRPr="00D5527C">
        <w:rPr>
          <w:color w:val="000000"/>
          <w:sz w:val="28"/>
          <w:szCs w:val="28"/>
        </w:rPr>
        <w:t xml:space="preserve"> стратегия, </w:t>
      </w:r>
      <w:proofErr w:type="spellStart"/>
      <w:r w:rsidRPr="00D5527C">
        <w:rPr>
          <w:color w:val="000000"/>
          <w:sz w:val="28"/>
          <w:szCs w:val="28"/>
        </w:rPr>
        <w:t>мүмкіндік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ұсыныстар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ағымдағы</w:t>
      </w:r>
      <w:proofErr w:type="spellEnd"/>
      <w:r w:rsidRPr="00D5527C">
        <w:rPr>
          <w:color w:val="000000"/>
          <w:sz w:val="28"/>
          <w:szCs w:val="28"/>
        </w:rPr>
        <w:t xml:space="preserve"> стратегия </w:t>
      </w:r>
      <w:proofErr w:type="spellStart"/>
      <w:r w:rsidRPr="00D5527C">
        <w:rPr>
          <w:color w:val="000000"/>
          <w:sz w:val="28"/>
          <w:szCs w:val="28"/>
        </w:rPr>
        <w:t>мүмкіндігі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мүмкіндік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өткізу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ұсыныстар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өткізу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сұрақтар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терең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анализді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етеді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тәуекел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масштабына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байланысты</w:t>
      </w:r>
      <w:proofErr w:type="spellEnd"/>
      <w:r w:rsidRPr="00D5527C">
        <w:rPr>
          <w:color w:val="000000"/>
          <w:sz w:val="28"/>
          <w:szCs w:val="28"/>
        </w:rPr>
        <w:t xml:space="preserve"> 3 </w:t>
      </w:r>
      <w:proofErr w:type="spellStart"/>
      <w:r w:rsidRPr="00D5527C">
        <w:rPr>
          <w:color w:val="000000"/>
          <w:sz w:val="28"/>
          <w:szCs w:val="28"/>
        </w:rPr>
        <w:t>түрге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бөлінеді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локальды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салалы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кәсіпкерлік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тәуекел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локальды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салалы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дүниежүзілік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тәуекел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мемлекеттік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дүниежүзілік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глобальды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тәуекел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локальды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салалы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мемлекеттік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тәуекел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локальды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салалы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кәсіпкерлік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Жұмысшының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еңбек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нәтижесі</w:t>
      </w:r>
      <w:proofErr w:type="spellEnd"/>
      <w:r w:rsidRPr="00D5527C">
        <w:rPr>
          <w:color w:val="000000"/>
          <w:sz w:val="28"/>
          <w:szCs w:val="28"/>
        </w:rPr>
        <w:t xml:space="preserve"> неге </w:t>
      </w:r>
      <w:proofErr w:type="spellStart"/>
      <w:r w:rsidRPr="00D5527C">
        <w:rPr>
          <w:color w:val="000000"/>
          <w:sz w:val="28"/>
          <w:szCs w:val="28"/>
        </w:rPr>
        <w:t>байланысты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оның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үлесі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мінез-құлық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мүмкіншіліктері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ерекшеліктері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рөлін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lastRenderedPageBreak/>
        <w:t>оның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үлесі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рөлін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Шағын</w:t>
      </w:r>
      <w:proofErr w:type="spellEnd"/>
      <w:r w:rsidRPr="00D5527C">
        <w:rPr>
          <w:color w:val="000000"/>
          <w:sz w:val="28"/>
          <w:szCs w:val="28"/>
        </w:rPr>
        <w:t xml:space="preserve"> бизнес </w:t>
      </w:r>
      <w:proofErr w:type="spellStart"/>
      <w:r w:rsidRPr="00D5527C">
        <w:rPr>
          <w:color w:val="000000"/>
          <w:sz w:val="28"/>
          <w:szCs w:val="28"/>
        </w:rPr>
        <w:t>келесіні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атқарады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Мемлекеттің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халықтың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экономикалық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қажеттіліктерін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қамтамасыздандыру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сауда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нарығын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толтыру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ғылыми-техникалық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жетістіктерді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енгізу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D5527C">
        <w:rPr>
          <w:color w:val="000000"/>
          <w:sz w:val="28"/>
          <w:szCs w:val="28"/>
        </w:rPr>
        <w:t xml:space="preserve">номенклатура мен </w:t>
      </w:r>
      <w:proofErr w:type="spellStart"/>
      <w:r w:rsidRPr="00D5527C">
        <w:rPr>
          <w:color w:val="000000"/>
          <w:sz w:val="28"/>
          <w:szCs w:val="28"/>
        </w:rPr>
        <w:t>қызмет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көрсетуді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үйлестіру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кәсіпкерлік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қызметі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банктік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сақтандыру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лизингтік</w:t>
      </w:r>
      <w:proofErr w:type="spellEnd"/>
      <w:r w:rsidRPr="00D5527C">
        <w:rPr>
          <w:color w:val="000000"/>
          <w:sz w:val="28"/>
          <w:szCs w:val="28"/>
        </w:rPr>
        <w:t xml:space="preserve">, фонд </w:t>
      </w:r>
      <w:proofErr w:type="spellStart"/>
      <w:r w:rsidRPr="00D5527C">
        <w:rPr>
          <w:color w:val="000000"/>
          <w:sz w:val="28"/>
          <w:szCs w:val="28"/>
        </w:rPr>
        <w:t>биржалары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банктік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сақтандыру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сақтандыру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лизингтік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инновациялық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ортақ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лизингтік</w:t>
      </w:r>
      <w:proofErr w:type="spellEnd"/>
      <w:r w:rsidRPr="00D5527C">
        <w:rPr>
          <w:color w:val="000000"/>
          <w:sz w:val="28"/>
          <w:szCs w:val="28"/>
        </w:rPr>
        <w:t xml:space="preserve">, фонд </w:t>
      </w:r>
      <w:proofErr w:type="spellStart"/>
      <w:r w:rsidRPr="00D5527C">
        <w:rPr>
          <w:color w:val="000000"/>
          <w:sz w:val="28"/>
          <w:szCs w:val="28"/>
        </w:rPr>
        <w:t>биржасы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инновациялық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Бәсекелестікті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бәсекелестермен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салыстырады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сіздің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өніміңіз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шыққан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әлсірейді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бәсекелестермен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салыстырмайды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сіздің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өніміңіз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шыққан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әлсіремейді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шығарады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өнімін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басқалармен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салыстырады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талдау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қымбат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зерттеулерді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етеді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үшін</w:t>
      </w:r>
      <w:proofErr w:type="spellEnd"/>
      <w:r w:rsidRPr="00D5527C">
        <w:rPr>
          <w:color w:val="000000"/>
          <w:sz w:val="28"/>
          <w:szCs w:val="28"/>
        </w:rPr>
        <w:t xml:space="preserve"> 4 </w:t>
      </w:r>
      <w:proofErr w:type="spellStart"/>
      <w:r w:rsidRPr="00D5527C">
        <w:rPr>
          <w:color w:val="000000"/>
          <w:sz w:val="28"/>
          <w:szCs w:val="28"/>
        </w:rPr>
        <w:t>диагностикалық</w:t>
      </w:r>
      <w:proofErr w:type="spellEnd"/>
      <w:r w:rsidRPr="00D5527C">
        <w:rPr>
          <w:color w:val="000000"/>
          <w:sz w:val="28"/>
          <w:szCs w:val="28"/>
        </w:rPr>
        <w:t xml:space="preserve"> компонент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сұрақтар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терең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анализді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қажет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етеді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ағымдағы</w:t>
      </w:r>
      <w:proofErr w:type="spellEnd"/>
      <w:r w:rsidRPr="00D5527C">
        <w:rPr>
          <w:color w:val="000000"/>
          <w:sz w:val="28"/>
          <w:szCs w:val="28"/>
        </w:rPr>
        <w:t xml:space="preserve"> стратегия, </w:t>
      </w:r>
      <w:proofErr w:type="spellStart"/>
      <w:r w:rsidRPr="00D5527C">
        <w:rPr>
          <w:color w:val="000000"/>
          <w:sz w:val="28"/>
          <w:szCs w:val="28"/>
        </w:rPr>
        <w:t>мүмкіндік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proofErr w:type="gram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>;;</w:t>
      </w:r>
      <w:proofErr w:type="gramEnd"/>
    </w:p>
    <w:p w:rsidR="0095085D" w:rsidRPr="00D5527C" w:rsidRDefault="0095085D" w:rsidP="00D5527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ұсыныстар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ағымдағы</w:t>
      </w:r>
      <w:proofErr w:type="spellEnd"/>
      <w:r w:rsidRPr="00D5527C">
        <w:rPr>
          <w:color w:val="000000"/>
          <w:sz w:val="28"/>
          <w:szCs w:val="28"/>
        </w:rPr>
        <w:t xml:space="preserve"> стратегия </w:t>
      </w:r>
      <w:proofErr w:type="spellStart"/>
      <w:r w:rsidRPr="00D5527C">
        <w:rPr>
          <w:color w:val="000000"/>
          <w:sz w:val="28"/>
          <w:szCs w:val="28"/>
        </w:rPr>
        <w:t>мүмкіндігі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алдағы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мақсаттар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мүмкіндік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өткізу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ұсыныстар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өткізу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Кәсіпкерліктің</w:t>
      </w:r>
      <w:proofErr w:type="spellEnd"/>
      <w:r w:rsidRPr="00D5527C">
        <w:rPr>
          <w:color w:val="000000"/>
          <w:sz w:val="28"/>
          <w:szCs w:val="28"/>
        </w:rPr>
        <w:t xml:space="preserve"> банкрот </w:t>
      </w:r>
      <w:proofErr w:type="spellStart"/>
      <w:r w:rsidRPr="00D5527C">
        <w:rPr>
          <w:color w:val="000000"/>
          <w:sz w:val="28"/>
          <w:szCs w:val="28"/>
        </w:rPr>
        <w:t>болуының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негізгі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белгілері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деп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есептелінеді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кәсіпорын</w:t>
      </w:r>
      <w:proofErr w:type="spellEnd"/>
      <w:r w:rsidRPr="00D5527C">
        <w:rPr>
          <w:color w:val="000000"/>
          <w:sz w:val="28"/>
          <w:szCs w:val="28"/>
        </w:rPr>
        <w:t xml:space="preserve"> банкрот </w:t>
      </w:r>
      <w:proofErr w:type="spellStart"/>
      <w:r w:rsidRPr="00D5527C">
        <w:rPr>
          <w:color w:val="000000"/>
          <w:sz w:val="28"/>
          <w:szCs w:val="28"/>
        </w:rPr>
        <w:t>ықтималдылығы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жоғары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жерде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қызмет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етеді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кірістердің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төмендеуі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қолма-қол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ақша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үлесінің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төмендеуі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бәсекелестіктің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жоғары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деңгейі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қаржылық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есеп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берудің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әлсіз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жүйесі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тиімді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жоспарламау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салдарынан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болатын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іс-әрекет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Жетілмеген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бәсекелестік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монополистік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олигополиялық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ерекшеленген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монополистік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олигополиялық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жетілмеген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олигополиялық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жетілмеген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жетілген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монополиялық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олигополиялық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жетілмеген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монополиялық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олигополиялық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монополистік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Басқа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құрылымдардан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кәсіпкерліктің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айырмашылығы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табу;</w:t>
      </w:r>
    </w:p>
    <w:p w:rsidR="0095085D" w:rsidRPr="00D5527C" w:rsidRDefault="0095085D" w:rsidP="00D5527C">
      <w:pPr>
        <w:pStyle w:val="a3"/>
        <w:numPr>
          <w:ilvl w:val="0"/>
          <w:numId w:val="1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қызметке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рұқсат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lastRenderedPageBreak/>
        <w:t>нарықта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пайданы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анықтау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қолайлы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Кәсіпкерлікті</w:t>
      </w:r>
      <w:proofErr w:type="spellEnd"/>
      <w:r w:rsidRPr="00D5527C">
        <w:rPr>
          <w:color w:val="000000"/>
          <w:sz w:val="28"/>
          <w:szCs w:val="28"/>
        </w:rPr>
        <w:t xml:space="preserve"> 4 </w:t>
      </w:r>
      <w:proofErr w:type="spellStart"/>
      <w:r w:rsidRPr="00D5527C">
        <w:rPr>
          <w:color w:val="000000"/>
          <w:sz w:val="28"/>
          <w:szCs w:val="28"/>
        </w:rPr>
        <w:t>кезеңнен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тұратын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үрдіс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ретінде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қарауға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болады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шығу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нарығын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кәсіпорындарды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кезінде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ішкі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сыртқы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факторлардың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керектігін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ескеру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қажетті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кәсіпорындарды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6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идеяларды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бағалау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кәсіпорындарды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Басқа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емес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құрылымдардан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кәсіпкерліктің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айырмашылығы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табу;</w:t>
      </w:r>
    </w:p>
    <w:p w:rsidR="0095085D" w:rsidRPr="00D5527C" w:rsidRDefault="0095085D" w:rsidP="00D5527C">
      <w:pPr>
        <w:pStyle w:val="a3"/>
        <w:numPr>
          <w:ilvl w:val="0"/>
          <w:numId w:val="1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коммерциялық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қызметке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рұқсат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нарықта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пайданы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анықтау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қолайлы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7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барлық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жауаптар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дұрыс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Кәсіпкерлікті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шаруашылық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кәсіпкер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сияқты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қарастыру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керісінше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көшбасшы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қаражат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тарапынан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күтілмеген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5527C">
        <w:rPr>
          <w:color w:val="000000"/>
          <w:sz w:val="28"/>
          <w:szCs w:val="28"/>
        </w:rPr>
        <w:t>шығындар</w:t>
      </w:r>
      <w:proofErr w:type="spellEnd"/>
      <w:r w:rsidRPr="00D5527C">
        <w:rPr>
          <w:color w:val="000000"/>
          <w:sz w:val="28"/>
          <w:szCs w:val="28"/>
        </w:rPr>
        <w:t xml:space="preserve"> .</w:t>
      </w:r>
      <w:proofErr w:type="gramEnd"/>
    </w:p>
    <w:p w:rsidR="0095085D" w:rsidRPr="00D5527C" w:rsidRDefault="0095085D" w:rsidP="00D5527C">
      <w:pPr>
        <w:pStyle w:val="a3"/>
        <w:numPr>
          <w:ilvl w:val="0"/>
          <w:numId w:val="1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D5527C">
        <w:rPr>
          <w:color w:val="000000"/>
          <w:sz w:val="28"/>
          <w:szCs w:val="28"/>
        </w:rPr>
        <w:t xml:space="preserve">бизнес </w:t>
      </w:r>
      <w:proofErr w:type="spellStart"/>
      <w:r w:rsidRPr="00D5527C">
        <w:rPr>
          <w:color w:val="000000"/>
          <w:sz w:val="28"/>
          <w:szCs w:val="28"/>
        </w:rPr>
        <w:t>жоспар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өзіндік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тыныштық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көшбасшы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идеяны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көшбасшы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идеяны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іздеу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басқару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8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көшбасшы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кім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алады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сол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жұмсайды</w:t>
      </w:r>
      <w:proofErr w:type="spellEnd"/>
      <w:r w:rsidRPr="00D5527C">
        <w:rPr>
          <w:color w:val="000000"/>
          <w:sz w:val="28"/>
          <w:szCs w:val="28"/>
        </w:rPr>
        <w:t>,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Кәсіпкерліктің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және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менеджердің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рөлдік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моделдерін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жасауға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түрлі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параметрлер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қолданылады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1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ресурстардың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формасы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ұйымдастырушылық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құрылыстың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әртүрлігі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табыс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мүмкіндігі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cтратегиялық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бағытына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формасы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әр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түрлі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ұйымдастырушылық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өткізу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стратегиялық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бағытына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мақсатты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орындауға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жету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табыс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мүмкіндігі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формасы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cтратегиялық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бағыт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ұйымдастырушылық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құрылыстың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әртүрлігі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табыс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мүмкіндігі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9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ресурстардың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құрылысын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қолдану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ресурстарды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формасы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ұйымдастырушылық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құрылыстың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әртүрлігі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Кәсіпкердің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менеджерден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негізгі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айырмашылықтары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2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істі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орындайды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шешімді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қабылдайды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тәуекелділікке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барады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үшін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қатты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күреспейді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бірақ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істі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қолға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алса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таңдаған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жолдан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қайтпайды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бұл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қосымша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әкеледі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істі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орындайды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шешімді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қабылдайды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таңдаған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жолдан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қайтпайды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бұл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қосымша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әкеледі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lastRenderedPageBreak/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үшін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қатты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күреспейді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таңдаған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жолдан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қайтпайды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бұл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қосымша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әкеледі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тәуекелділікке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барады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0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жаңа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үшін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қатты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күреспейді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істі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орындайды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шешімді</w:t>
      </w:r>
      <w:proofErr w:type="spellEnd"/>
      <w:r w:rsidRPr="00D5527C">
        <w:rPr>
          <w:color w:val="000000"/>
          <w:sz w:val="28"/>
          <w:szCs w:val="28"/>
        </w:rPr>
        <w:t xml:space="preserve"> тез </w:t>
      </w:r>
      <w:proofErr w:type="spellStart"/>
      <w:r w:rsidRPr="00D5527C">
        <w:rPr>
          <w:color w:val="000000"/>
          <w:sz w:val="28"/>
          <w:szCs w:val="28"/>
        </w:rPr>
        <w:t>қабылдайды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таңдаған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жолдан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қайтпайды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бұл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іс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жағдайда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қосымша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пайда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әкеледі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Өзінің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бәсекеге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қабілеттілігінің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бағасы</w:t>
      </w:r>
      <w:proofErr w:type="spellEnd"/>
      <w:r w:rsidRPr="00D5527C">
        <w:rPr>
          <w:color w:val="000000"/>
          <w:sz w:val="28"/>
          <w:szCs w:val="28"/>
        </w:rPr>
        <w:t>:</w:t>
      </w:r>
    </w:p>
    <w:p w:rsidR="0095085D" w:rsidRPr="00D5527C" w:rsidRDefault="0095085D" w:rsidP="00D5527C">
      <w:pPr>
        <w:pStyle w:val="a3"/>
        <w:numPr>
          <w:ilvl w:val="0"/>
          <w:numId w:val="2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сіздің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шыққан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кезде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жеңіледі</w:t>
      </w:r>
      <w:proofErr w:type="spellEnd"/>
      <w:r w:rsidRPr="00D5527C">
        <w:rPr>
          <w:color w:val="000000"/>
          <w:sz w:val="28"/>
          <w:szCs w:val="28"/>
        </w:rPr>
        <w:t xml:space="preserve">. </w:t>
      </w:r>
      <w:proofErr w:type="spellStart"/>
      <w:r w:rsidRPr="00D5527C">
        <w:rPr>
          <w:color w:val="000000"/>
          <w:sz w:val="28"/>
          <w:szCs w:val="28"/>
        </w:rPr>
        <w:t>Сіз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оған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ерте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қуанбаңыз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тауарлармен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салыстырмаңыз</w:t>
      </w:r>
      <w:proofErr w:type="spellEnd"/>
      <w:r w:rsidRPr="00D5527C">
        <w:rPr>
          <w:color w:val="000000"/>
          <w:sz w:val="28"/>
          <w:szCs w:val="28"/>
        </w:rPr>
        <w:t xml:space="preserve">, аз </w:t>
      </w:r>
      <w:proofErr w:type="spellStart"/>
      <w:r w:rsidRPr="00D5527C">
        <w:rPr>
          <w:color w:val="000000"/>
          <w:sz w:val="28"/>
          <w:szCs w:val="28"/>
        </w:rPr>
        <w:t>шығынды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шығаруға</w:t>
      </w:r>
      <w:proofErr w:type="spellEnd"/>
      <w:r w:rsidRPr="00D5527C">
        <w:rPr>
          <w:color w:val="000000"/>
          <w:sz w:val="28"/>
          <w:szCs w:val="28"/>
        </w:rPr>
        <w:t xml:space="preserve"> бола </w:t>
      </w:r>
      <w:proofErr w:type="spellStart"/>
      <w:r w:rsidRPr="00D5527C">
        <w:rPr>
          <w:color w:val="000000"/>
          <w:sz w:val="28"/>
          <w:szCs w:val="28"/>
        </w:rPr>
        <w:t>ма</w:t>
      </w:r>
      <w:proofErr w:type="spellEnd"/>
      <w:r w:rsidRPr="00D5527C">
        <w:rPr>
          <w:color w:val="000000"/>
          <w:sz w:val="28"/>
          <w:szCs w:val="28"/>
        </w:rPr>
        <w:t>?</w:t>
      </w:r>
    </w:p>
    <w:p w:rsidR="0095085D" w:rsidRPr="00D5527C" w:rsidRDefault="0095085D" w:rsidP="00D5527C">
      <w:pPr>
        <w:pStyle w:val="a3"/>
        <w:numPr>
          <w:ilvl w:val="0"/>
          <w:numId w:val="2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сіздің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шыққан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кезде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жеңілмейді</w:t>
      </w:r>
      <w:proofErr w:type="spellEnd"/>
      <w:r w:rsidRPr="00D5527C">
        <w:rPr>
          <w:color w:val="000000"/>
          <w:sz w:val="28"/>
          <w:szCs w:val="28"/>
        </w:rPr>
        <w:t xml:space="preserve">. </w:t>
      </w:r>
      <w:proofErr w:type="spellStart"/>
      <w:r w:rsidRPr="00D5527C">
        <w:rPr>
          <w:color w:val="000000"/>
          <w:sz w:val="28"/>
          <w:szCs w:val="28"/>
        </w:rPr>
        <w:t>Сіз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оған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ерте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қуанбаңыз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тауарлармен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салыстырмаңыз</w:t>
      </w:r>
      <w:proofErr w:type="spellEnd"/>
      <w:r w:rsidRPr="00D5527C">
        <w:rPr>
          <w:color w:val="000000"/>
          <w:sz w:val="28"/>
          <w:szCs w:val="28"/>
        </w:rPr>
        <w:t xml:space="preserve">, аз </w:t>
      </w:r>
      <w:proofErr w:type="spellStart"/>
      <w:r w:rsidRPr="00D5527C">
        <w:rPr>
          <w:color w:val="000000"/>
          <w:sz w:val="28"/>
          <w:szCs w:val="28"/>
        </w:rPr>
        <w:t>шығынды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шығаруға</w:t>
      </w:r>
      <w:proofErr w:type="spellEnd"/>
      <w:r w:rsidRPr="00D5527C">
        <w:rPr>
          <w:color w:val="000000"/>
          <w:sz w:val="28"/>
          <w:szCs w:val="28"/>
        </w:rPr>
        <w:t xml:space="preserve"> бола </w:t>
      </w:r>
      <w:proofErr w:type="spellStart"/>
      <w:r w:rsidRPr="00D5527C">
        <w:rPr>
          <w:color w:val="000000"/>
          <w:sz w:val="28"/>
          <w:szCs w:val="28"/>
        </w:rPr>
        <w:t>ма</w:t>
      </w:r>
      <w:proofErr w:type="spellEnd"/>
      <w:r w:rsidRPr="00D5527C">
        <w:rPr>
          <w:color w:val="000000"/>
          <w:sz w:val="28"/>
          <w:szCs w:val="28"/>
        </w:rPr>
        <w:t>?</w:t>
      </w:r>
    </w:p>
    <w:p w:rsidR="0095085D" w:rsidRPr="00D5527C" w:rsidRDefault="0095085D" w:rsidP="00D5527C">
      <w:pPr>
        <w:pStyle w:val="a3"/>
        <w:numPr>
          <w:ilvl w:val="0"/>
          <w:numId w:val="2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жеңілмейді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ерте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қуану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керек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тауарлармен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салыстырмаңыз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тауарлардан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көп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шығару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керек</w:t>
      </w:r>
      <w:proofErr w:type="spellEnd"/>
      <w:r w:rsidRPr="00D5527C">
        <w:rPr>
          <w:color w:val="000000"/>
          <w:sz w:val="28"/>
          <w:szCs w:val="28"/>
        </w:rPr>
        <w:t>;</w:t>
      </w:r>
    </w:p>
    <w:p w:rsidR="0095085D" w:rsidRPr="00D5527C" w:rsidRDefault="0095085D" w:rsidP="00D5527C">
      <w:pPr>
        <w:pStyle w:val="a3"/>
        <w:numPr>
          <w:ilvl w:val="0"/>
          <w:numId w:val="2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сіздің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шыққан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кезде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бәсекелестер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жеңілмейді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ерте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қуанбаңыз</w:t>
      </w:r>
      <w:proofErr w:type="spellEnd"/>
      <w:r w:rsidRPr="00D5527C">
        <w:rPr>
          <w:color w:val="000000"/>
          <w:sz w:val="28"/>
          <w:szCs w:val="28"/>
        </w:rPr>
        <w:t xml:space="preserve">, </w:t>
      </w:r>
      <w:proofErr w:type="spellStart"/>
      <w:r w:rsidRPr="00D5527C">
        <w:rPr>
          <w:color w:val="000000"/>
          <w:sz w:val="28"/>
          <w:szCs w:val="28"/>
        </w:rPr>
        <w:t>өз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тауарыңызды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бәсеке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тауарлармен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салыстырмаңыз</w:t>
      </w:r>
      <w:proofErr w:type="spellEnd"/>
      <w:r w:rsidRPr="00D5527C">
        <w:rPr>
          <w:color w:val="000000"/>
          <w:sz w:val="28"/>
          <w:szCs w:val="28"/>
        </w:rPr>
        <w:t xml:space="preserve">, аз </w:t>
      </w:r>
      <w:proofErr w:type="spellStart"/>
      <w:r w:rsidRPr="00D5527C">
        <w:rPr>
          <w:color w:val="000000"/>
          <w:sz w:val="28"/>
          <w:szCs w:val="28"/>
        </w:rPr>
        <w:t>шығынды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тауарды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шығаруға</w:t>
      </w:r>
      <w:proofErr w:type="spellEnd"/>
      <w:r w:rsidRPr="00D5527C">
        <w:rPr>
          <w:color w:val="000000"/>
          <w:sz w:val="28"/>
          <w:szCs w:val="28"/>
        </w:rPr>
        <w:t xml:space="preserve"> бола </w:t>
      </w:r>
      <w:proofErr w:type="spellStart"/>
      <w:r w:rsidRPr="00D5527C">
        <w:rPr>
          <w:color w:val="000000"/>
          <w:sz w:val="28"/>
          <w:szCs w:val="28"/>
        </w:rPr>
        <w:t>ма</w:t>
      </w:r>
      <w:proofErr w:type="spellEnd"/>
      <w:r w:rsidRPr="00D5527C">
        <w:rPr>
          <w:color w:val="000000"/>
          <w:sz w:val="28"/>
          <w:szCs w:val="28"/>
        </w:rPr>
        <w:t>?</w:t>
      </w:r>
    </w:p>
    <w:p w:rsidR="0095085D" w:rsidRPr="00D5527C" w:rsidRDefault="0095085D" w:rsidP="00D5527C">
      <w:pPr>
        <w:pStyle w:val="a3"/>
        <w:numPr>
          <w:ilvl w:val="0"/>
          <w:numId w:val="2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D5527C">
        <w:rPr>
          <w:color w:val="000000"/>
          <w:sz w:val="28"/>
          <w:szCs w:val="28"/>
        </w:rPr>
        <w:t>тиімді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маркетингтік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саясат</w:t>
      </w:r>
      <w:proofErr w:type="spellEnd"/>
      <w:r w:rsidRPr="00D5527C">
        <w:rPr>
          <w:color w:val="000000"/>
          <w:sz w:val="28"/>
          <w:szCs w:val="28"/>
        </w:rPr>
        <w:t xml:space="preserve"> </w:t>
      </w:r>
      <w:proofErr w:type="spellStart"/>
      <w:r w:rsidRPr="00D5527C">
        <w:rPr>
          <w:color w:val="000000"/>
          <w:sz w:val="28"/>
          <w:szCs w:val="28"/>
        </w:rPr>
        <w:t>жүргізу</w:t>
      </w:r>
      <w:proofErr w:type="spellEnd"/>
      <w:r w:rsidRPr="00D5527C">
        <w:rPr>
          <w:color w:val="000000"/>
          <w:sz w:val="28"/>
          <w:szCs w:val="28"/>
        </w:rPr>
        <w:t>.</w:t>
      </w:r>
    </w:p>
    <w:p w:rsidR="0095085D" w:rsidRPr="00D5527C" w:rsidRDefault="0095085D" w:rsidP="00D5527C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B4B5E" w:rsidRPr="00D5527C" w:rsidRDefault="00D5527C" w:rsidP="00D552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B4B5E" w:rsidRPr="00D55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D753A"/>
    <w:multiLevelType w:val="hybridMultilevel"/>
    <w:tmpl w:val="1FD210DE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D42FC"/>
    <w:multiLevelType w:val="hybridMultilevel"/>
    <w:tmpl w:val="DA6E40C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E53EC"/>
    <w:multiLevelType w:val="hybridMultilevel"/>
    <w:tmpl w:val="8C844F4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81C23"/>
    <w:multiLevelType w:val="hybridMultilevel"/>
    <w:tmpl w:val="5FA4859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412090"/>
    <w:multiLevelType w:val="hybridMultilevel"/>
    <w:tmpl w:val="F2A0A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F6B29"/>
    <w:multiLevelType w:val="hybridMultilevel"/>
    <w:tmpl w:val="C46E27E2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755B29"/>
    <w:multiLevelType w:val="hybridMultilevel"/>
    <w:tmpl w:val="1E94692E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C61"/>
    <w:multiLevelType w:val="hybridMultilevel"/>
    <w:tmpl w:val="70E0D45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811C7"/>
    <w:multiLevelType w:val="hybridMultilevel"/>
    <w:tmpl w:val="634AA5FE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A3DD1"/>
    <w:multiLevelType w:val="hybridMultilevel"/>
    <w:tmpl w:val="71846EF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7B7786"/>
    <w:multiLevelType w:val="hybridMultilevel"/>
    <w:tmpl w:val="30E4E9FA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E962E7"/>
    <w:multiLevelType w:val="hybridMultilevel"/>
    <w:tmpl w:val="0DBAE758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005C7A"/>
    <w:multiLevelType w:val="hybridMultilevel"/>
    <w:tmpl w:val="078E1E8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03227A"/>
    <w:multiLevelType w:val="hybridMultilevel"/>
    <w:tmpl w:val="93E65C3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8E6109"/>
    <w:multiLevelType w:val="hybridMultilevel"/>
    <w:tmpl w:val="BDDADE22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1159B6"/>
    <w:multiLevelType w:val="hybridMultilevel"/>
    <w:tmpl w:val="D4BA75FC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0A08E6"/>
    <w:multiLevelType w:val="hybridMultilevel"/>
    <w:tmpl w:val="1DE0787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441245"/>
    <w:multiLevelType w:val="hybridMultilevel"/>
    <w:tmpl w:val="19F66F6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333A7E"/>
    <w:multiLevelType w:val="hybridMultilevel"/>
    <w:tmpl w:val="4202BD1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D46251"/>
    <w:multiLevelType w:val="hybridMultilevel"/>
    <w:tmpl w:val="F2C2C2E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D15052"/>
    <w:multiLevelType w:val="hybridMultilevel"/>
    <w:tmpl w:val="2550EB42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6"/>
  </w:num>
  <w:num w:numId="4">
    <w:abstractNumId w:val="2"/>
  </w:num>
  <w:num w:numId="5">
    <w:abstractNumId w:val="11"/>
  </w:num>
  <w:num w:numId="6">
    <w:abstractNumId w:val="8"/>
  </w:num>
  <w:num w:numId="7">
    <w:abstractNumId w:val="20"/>
  </w:num>
  <w:num w:numId="8">
    <w:abstractNumId w:val="13"/>
  </w:num>
  <w:num w:numId="9">
    <w:abstractNumId w:val="19"/>
  </w:num>
  <w:num w:numId="10">
    <w:abstractNumId w:val="9"/>
  </w:num>
  <w:num w:numId="11">
    <w:abstractNumId w:val="1"/>
  </w:num>
  <w:num w:numId="12">
    <w:abstractNumId w:val="6"/>
  </w:num>
  <w:num w:numId="13">
    <w:abstractNumId w:val="14"/>
  </w:num>
  <w:num w:numId="14">
    <w:abstractNumId w:val="10"/>
  </w:num>
  <w:num w:numId="15">
    <w:abstractNumId w:val="15"/>
  </w:num>
  <w:num w:numId="16">
    <w:abstractNumId w:val="18"/>
  </w:num>
  <w:num w:numId="17">
    <w:abstractNumId w:val="5"/>
  </w:num>
  <w:num w:numId="18">
    <w:abstractNumId w:val="12"/>
  </w:num>
  <w:num w:numId="19">
    <w:abstractNumId w:val="17"/>
  </w:num>
  <w:num w:numId="20">
    <w:abstractNumId w:val="7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28D"/>
    <w:rsid w:val="001D728D"/>
    <w:rsid w:val="004F5D25"/>
    <w:rsid w:val="0095085D"/>
    <w:rsid w:val="00A403F8"/>
    <w:rsid w:val="00D5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8428D6-EB8F-479B-A364-87D6C414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0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7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1013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2021-09-23T16:48:00Z</dcterms:created>
  <dcterms:modified xsi:type="dcterms:W3CDTF">2021-09-23T16:59:00Z</dcterms:modified>
</cp:coreProperties>
</file>